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2"/>
        <w:gridCol w:w="1984"/>
        <w:gridCol w:w="426"/>
        <w:gridCol w:w="4994"/>
      </w:tblGrid>
      <w:tr w:rsidR="00B12F47" w:rsidRPr="0007075A" w:rsidTr="00C541DB">
        <w:trPr>
          <w:trHeight w:val="567"/>
        </w:trPr>
        <w:tc>
          <w:tcPr>
            <w:tcW w:w="11085" w:type="dxa"/>
            <w:gridSpan w:val="5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B12F47" w:rsidRPr="00D575E8" w:rsidRDefault="00B12F47" w:rsidP="00B12F47">
            <w:pPr>
              <w:tabs>
                <w:tab w:val="left" w:pos="5954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l-GR"/>
              </w:rPr>
            </w:pPr>
            <w:bookmarkStart w:id="0" w:name="_GoBack"/>
            <w:bookmarkEnd w:id="0"/>
            <w:r w:rsidRPr="00D575E8">
              <w:rPr>
                <w:rFonts w:ascii="Arial" w:hAnsi="Arial" w:cs="Arial"/>
                <w:b/>
                <w:sz w:val="28"/>
                <w:szCs w:val="20"/>
                <w:lang w:val="el-GR"/>
              </w:rPr>
              <w:t>ΕΝΤΥΠΟ ΕΓΓΡΑΦΗΣ</w:t>
            </w:r>
          </w:p>
        </w:tc>
      </w:tr>
      <w:tr w:rsidR="00B12F47" w:rsidRPr="0007075A" w:rsidTr="00C541DB">
        <w:trPr>
          <w:trHeight w:val="626"/>
        </w:trPr>
        <w:tc>
          <w:tcPr>
            <w:tcW w:w="110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F47" w:rsidRPr="00B12F47" w:rsidRDefault="00614F5B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ΤΙΤΛΟΣ ΠΡΟΓΡΑΜΜΑΤΟΣ:</w:t>
            </w:r>
            <w:r w:rsidR="00462E3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ΚΑΤΑΡΤΙΣΗ ΔΙΑΜΕΣΟΛΑΒΗΤΩΝ</w:t>
            </w:r>
          </w:p>
        </w:tc>
      </w:tr>
      <w:tr w:rsidR="00872023" w:rsidRPr="00072936" w:rsidTr="00C541DB">
        <w:trPr>
          <w:trHeight w:val="393"/>
        </w:trPr>
        <w:tc>
          <w:tcPr>
            <w:tcW w:w="11085" w:type="dxa"/>
            <w:gridSpan w:val="5"/>
            <w:shd w:val="clear" w:color="auto" w:fill="D5DCE4" w:themeFill="text2" w:themeFillTint="33"/>
            <w:vAlign w:val="center"/>
          </w:tcPr>
          <w:p w:rsidR="000B789C" w:rsidRDefault="00ED7542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Α – ΣΤΟΙΧΕΙΑ ΣΥΜΜΕΤΕΧΟΝΤΑ</w:t>
            </w:r>
            <w:r w:rsidR="00872023"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  <w:p w:rsidR="00872023" w:rsidRPr="000B789C" w:rsidRDefault="00614F5B" w:rsidP="008D1D84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(σημειώστε το Ονοματεπώνυμο σας όπως θέλετε να </w:t>
            </w:r>
            <w:r w:rsidR="000B789C"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εγγραφεί</w:t>
            </w:r>
            <w:r w:rsidR="008D1D84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στο πιστοποιητικό/βεβαίωση επιτυχίας</w:t>
            </w:r>
            <w:r w:rsidR="000B789C"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)</w:t>
            </w:r>
          </w:p>
        </w:tc>
      </w:tr>
      <w:tr w:rsidR="00ED7542" w:rsidRPr="00F53F6B" w:rsidTr="00C541DB">
        <w:trPr>
          <w:trHeight w:val="397"/>
        </w:trPr>
        <w:tc>
          <w:tcPr>
            <w:tcW w:w="1129" w:type="dxa"/>
            <w:vAlign w:val="center"/>
          </w:tcPr>
          <w:p w:rsidR="00ED7542" w:rsidRPr="00B12F47" w:rsidRDefault="00ED7542" w:rsidP="00ED7542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3"/>
            <w:vAlign w:val="center"/>
          </w:tcPr>
          <w:p w:rsidR="00ED7542" w:rsidRPr="00B12F47" w:rsidRDefault="00ED7542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ED7542" w:rsidRPr="00B12F47" w:rsidRDefault="000B789C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="00ED7542"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="00ED7542"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D7542" w:rsidRPr="00F53F6B" w:rsidTr="00C541DB">
        <w:trPr>
          <w:trHeight w:val="397"/>
        </w:trPr>
        <w:tc>
          <w:tcPr>
            <w:tcW w:w="6091" w:type="dxa"/>
            <w:gridSpan w:val="4"/>
            <w:vAlign w:val="center"/>
          </w:tcPr>
          <w:p w:rsidR="00ED7542" w:rsidRPr="00B12F47" w:rsidRDefault="00ED7542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ED7542" w:rsidRPr="00B12F47" w:rsidRDefault="00462E30" w:rsidP="00462E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ΘΕΣΗ ΕΡΓΑΣΙΑΣ</w:t>
            </w:r>
            <w:r w:rsidR="00691946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691946" w:rsidRPr="00072936" w:rsidTr="00C541DB">
        <w:trPr>
          <w:trHeight w:val="397"/>
        </w:trPr>
        <w:tc>
          <w:tcPr>
            <w:tcW w:w="6091" w:type="dxa"/>
            <w:gridSpan w:val="4"/>
            <w:tcBorders>
              <w:bottom w:val="single" w:sz="4" w:space="0" w:color="auto"/>
            </w:tcBorders>
            <w:vAlign w:val="center"/>
          </w:tcPr>
          <w:p w:rsidR="00691946" w:rsidRPr="00B12F47" w:rsidRDefault="00691946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691946" w:rsidRPr="00B12F47" w:rsidRDefault="00691946" w:rsidP="0069194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691946" w:rsidRPr="001A7223" w:rsidTr="00C541DB">
        <w:trPr>
          <w:trHeight w:val="397"/>
        </w:trPr>
        <w:tc>
          <w:tcPr>
            <w:tcW w:w="6091" w:type="dxa"/>
            <w:gridSpan w:val="4"/>
            <w:vAlign w:val="center"/>
          </w:tcPr>
          <w:p w:rsidR="00691946" w:rsidRPr="00B12F47" w:rsidRDefault="00691946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691946" w:rsidRPr="00B12F47" w:rsidRDefault="00691946" w:rsidP="00ED7542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1A7223" w:rsidTr="0026542D">
        <w:trPr>
          <w:trHeight w:val="397"/>
        </w:trPr>
        <w:tc>
          <w:tcPr>
            <w:tcW w:w="11085" w:type="dxa"/>
            <w:gridSpan w:val="5"/>
            <w:vAlign w:val="center"/>
          </w:tcPr>
          <w:p w:rsidR="00072936" w:rsidRPr="00B12F47" w:rsidRDefault="00072936" w:rsidP="00691946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14F5B" w:rsidRPr="00072936" w:rsidTr="00C541DB">
        <w:trPr>
          <w:trHeight w:val="397"/>
        </w:trPr>
        <w:tc>
          <w:tcPr>
            <w:tcW w:w="11085" w:type="dxa"/>
            <w:gridSpan w:val="5"/>
            <w:vAlign w:val="center"/>
          </w:tcPr>
          <w:p w:rsidR="00614F5B" w:rsidRDefault="00614F5B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>Εάν στο πρόγραμμα συμμετάσχουν περισσότερα από 1 άτομα της ίδιας επιχείρησης/οργανισμού, παρακαλώ συμπληρώστε</w:t>
            </w:r>
            <w:r w:rsidR="000B789C"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και</w:t>
            </w: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το </w:t>
            </w: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Μέρος ΑΑ</w:t>
            </w:r>
            <w:r w:rsidR="000B789C"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που ακολουθεί στην επόμενη σελίδα</w:t>
            </w:r>
            <w:r w:rsidRPr="000B789C">
              <w:rPr>
                <w:rFonts w:ascii="Arial" w:hAnsi="Arial" w:cs="Arial"/>
                <w:i/>
                <w:sz w:val="20"/>
                <w:szCs w:val="20"/>
                <w:lang w:val="el-GR"/>
              </w:rPr>
              <w:t>.</w:t>
            </w:r>
          </w:p>
          <w:p w:rsidR="00710431" w:rsidRPr="00710431" w:rsidRDefault="00710431" w:rsidP="00710431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perscript"/>
                <w:lang w:val="el-GR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Μέλος σε μητρώο</w:t>
            </w:r>
            <w:r w:rsidRPr="00710431"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>π.χ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el-GR"/>
              </w:rPr>
              <w:t xml:space="preserve"> μητρώο Δικηγόρων ή ΚΕΒΕ ή ΕΤΕΚ κτλ.)</w:t>
            </w:r>
          </w:p>
        </w:tc>
      </w:tr>
      <w:tr w:rsidR="00B12F47" w:rsidRPr="00072936" w:rsidTr="00C541DB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B12F47" w:rsidRPr="00D575E8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Β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– ΣΤΟΙΧΕΙΑ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ΕΠΙΧΕΙΡΗΣΗΣ/ΟΡΓΑΝΙΣΜΟΥ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B12F47" w:rsidRPr="001A7223" w:rsidTr="00C541DB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B12F47" w:rsidRPr="00B12F47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ΕΠΩΝΥΜΙΑ:</w:t>
            </w:r>
          </w:p>
        </w:tc>
      </w:tr>
      <w:tr w:rsidR="00B12F47" w:rsidRPr="001A7223" w:rsidTr="00C541DB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B12F47" w:rsidRPr="00B12F47" w:rsidRDefault="00B12F47" w:rsidP="00B12F4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ΟΙΚΟΝΟΜΙΚΗ ΔΡΑΣΤΗΡΙΟΤΗΤΑ:</w:t>
            </w:r>
          </w:p>
        </w:tc>
      </w:tr>
      <w:tr w:rsidR="00D575E8" w:rsidRPr="001A7223" w:rsidTr="00C541DB">
        <w:trPr>
          <w:trHeight w:val="397"/>
        </w:trPr>
        <w:tc>
          <w:tcPr>
            <w:tcW w:w="5665" w:type="dxa"/>
            <w:gridSpan w:val="3"/>
            <w:tcBorders>
              <w:bottom w:val="single" w:sz="4" w:space="0" w:color="auto"/>
            </w:tcBorders>
            <w:vAlign w:val="center"/>
          </w:tcPr>
          <w:p w:rsidR="00D575E8" w:rsidRPr="00B12F47" w:rsidRDefault="00462E30" w:rsidP="000B789C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*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>ΜΕΓΕΘΟΣ: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18223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>ΜΙΚΡΗ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477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E8"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ΜΕΣΑΙΑ </w:t>
            </w:r>
            <w:r w:rsid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108326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5E8" w:rsidRPr="00B12F47"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 w:rsidR="00D575E8"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 ΜΕΓΑΛΗ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</w:tcBorders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ΕΚΠΡΟΣΩΠΟΣ ΕΠΙΧ/ΟΡΓ:</w:t>
            </w:r>
          </w:p>
        </w:tc>
      </w:tr>
      <w:tr w:rsidR="00D575E8" w:rsidRPr="001A7223" w:rsidTr="00C541DB">
        <w:trPr>
          <w:trHeight w:val="397"/>
        </w:trPr>
        <w:tc>
          <w:tcPr>
            <w:tcW w:w="3681" w:type="dxa"/>
            <w:gridSpan w:val="2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410" w:type="dxa"/>
            <w:gridSpan w:val="2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ΦΑΞ:</w:t>
            </w:r>
          </w:p>
        </w:tc>
        <w:tc>
          <w:tcPr>
            <w:tcW w:w="4994" w:type="dxa"/>
            <w:vAlign w:val="center"/>
          </w:tcPr>
          <w:p w:rsidR="00D575E8" w:rsidRPr="00B12F47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B12F47">
              <w:rPr>
                <w:rFonts w:ascii="Arial" w:hAnsi="Arial" w:cs="Arial"/>
                <w:sz w:val="20"/>
                <w:szCs w:val="20"/>
              </w:rPr>
              <w:t>mail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D575E8" w:rsidRPr="001A7223" w:rsidTr="00C541DB">
        <w:trPr>
          <w:trHeight w:val="397"/>
        </w:trPr>
        <w:tc>
          <w:tcPr>
            <w:tcW w:w="11085" w:type="dxa"/>
            <w:gridSpan w:val="5"/>
            <w:vAlign w:val="center"/>
          </w:tcPr>
          <w:p w:rsidR="00D575E8" w:rsidRPr="000B789C" w:rsidRDefault="00D575E8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ΔΙΕΥΘΥΝΣΗ:</w:t>
            </w:r>
          </w:p>
        </w:tc>
      </w:tr>
      <w:tr w:rsidR="00614F5B" w:rsidRPr="001A7223" w:rsidTr="00C541DB">
        <w:trPr>
          <w:trHeight w:val="397"/>
        </w:trPr>
        <w:tc>
          <w:tcPr>
            <w:tcW w:w="11085" w:type="dxa"/>
            <w:gridSpan w:val="5"/>
            <w:shd w:val="clear" w:color="auto" w:fill="D5DCE4" w:themeFill="text2" w:themeFillTint="33"/>
            <w:vAlign w:val="center"/>
          </w:tcPr>
          <w:p w:rsidR="00614F5B" w:rsidRPr="00614F5B" w:rsidRDefault="00614F5B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14F5B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Γ – ΣΤΟΙΧΕΙΑ ΠΛΗΡΩΜΗΣ</w:t>
            </w:r>
          </w:p>
        </w:tc>
      </w:tr>
      <w:tr w:rsidR="000B789C" w:rsidRPr="001A7223" w:rsidTr="00C541DB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:rsidR="000B789C" w:rsidRPr="000B789C" w:rsidRDefault="000B789C" w:rsidP="00D575E8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ΣΥΜΜΕΤΟΧΩΝ:</w:t>
            </w:r>
          </w:p>
        </w:tc>
      </w:tr>
      <w:tr w:rsidR="000B789C" w:rsidRPr="004F2D05" w:rsidTr="00462E30">
        <w:trPr>
          <w:trHeight w:val="3917"/>
        </w:trPr>
        <w:tc>
          <w:tcPr>
            <w:tcW w:w="11085" w:type="dxa"/>
            <w:gridSpan w:val="5"/>
            <w:tcBorders>
              <w:bottom w:val="single" w:sz="4" w:space="0" w:color="auto"/>
            </w:tcBorders>
          </w:tcPr>
          <w:p w:rsidR="004F2D05" w:rsidRDefault="004F2D05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ΤΙΜΟΛΟΓΙΟ ΝΑ ΕΚΔΟΘΕΙ</w:t>
            </w:r>
            <w:r w:rsidR="000B789C" w:rsidRP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  <w:p w:rsidR="004F2D05" w:rsidRDefault="00DF29FA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8053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4F2D05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ΣΤΟ ΟΝΟΜΑ ΤΟΥ ΑΤΟΜΟΥ</w:t>
            </w:r>
          </w:p>
          <w:p w:rsidR="004F2D05" w:rsidRPr="004F2D05" w:rsidRDefault="004F2D05" w:rsidP="004F2D05">
            <w:pPr>
              <w:tabs>
                <w:tab w:val="left" w:pos="1663"/>
              </w:tabs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 xml:space="preserve">Διεύθυνση: ____________________________________________________________________________  </w:t>
            </w:r>
          </w:p>
          <w:p w:rsidR="000B789C" w:rsidRDefault="00DF29FA" w:rsidP="004F2D05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4878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89C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4F2D05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ΣΤΗΝ/ΟΝ ΕΠΙΧΕΙΡΗΣΗΣ/ΟΡΓΑΝΙΣΜΟ</w:t>
            </w:r>
          </w:p>
          <w:p w:rsidR="004F2D05" w:rsidRPr="004F2D05" w:rsidRDefault="004F2D05" w:rsidP="004F2D05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μητρώου: _______________________________________________________________________</w:t>
            </w:r>
          </w:p>
          <w:p w:rsidR="004F2D05" w:rsidRPr="004F2D05" w:rsidRDefault="004F2D05" w:rsidP="004F2D05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Αριθμό ΦΠΑ: __________________________________________________________________________</w:t>
            </w:r>
          </w:p>
          <w:p w:rsidR="004F2D05" w:rsidRPr="00462E30" w:rsidRDefault="004F2D05" w:rsidP="00462E30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Φορολογική ταυτότητα: __________________________________________________________________</w:t>
            </w:r>
          </w:p>
        </w:tc>
      </w:tr>
    </w:tbl>
    <w:p w:rsidR="00C541DB" w:rsidRPr="004F2D05" w:rsidRDefault="00C541DB" w:rsidP="00872023">
      <w:pPr>
        <w:rPr>
          <w:lang w:val="el-GR"/>
        </w:rPr>
      </w:pPr>
    </w:p>
    <w:p w:rsidR="00C541DB" w:rsidRPr="00462E30" w:rsidRDefault="00462E30" w:rsidP="00462E30">
      <w:pPr>
        <w:rPr>
          <w:lang w:val="el-GR"/>
        </w:rPr>
      </w:pPr>
      <w:r>
        <w:rPr>
          <w:lang w:val="el-GR"/>
        </w:rPr>
        <w:t>*Βάσει του σχετικού ορισμού της ΕΕ (2003/361/ΕΚ)</w:t>
      </w: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F71694" w:rsidRPr="00072936" w:rsidTr="00F71694">
        <w:trPr>
          <w:trHeight w:val="393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ΜΕΡΟΣ 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 – ΣΤΟΙΧΕΙΑ ΣΥΜΜΕΤΕΧΟΝΤΩΝ</w:t>
            </w:r>
          </w:p>
          <w:p w:rsidR="00F71694" w:rsidRPr="000B789C" w:rsidRDefault="00F71694" w:rsidP="00563D30">
            <w:pPr>
              <w:tabs>
                <w:tab w:val="left" w:pos="5954"/>
              </w:tabs>
              <w:spacing w:after="40" w:line="360" w:lineRule="auto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0B789C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(σημειώστε το Ονοματεπώνυμο σας όπως θέλετε να εγγραφεί στο πιστοποιητικό παρακολούθησης)</w:t>
            </w:r>
          </w:p>
        </w:tc>
      </w:tr>
      <w:tr w:rsidR="00F71694" w:rsidRPr="0007075A" w:rsidTr="00F71694">
        <w:trPr>
          <w:trHeight w:val="393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Pr="00B12F47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2</w:t>
            </w:r>
          </w:p>
        </w:tc>
      </w:tr>
      <w:tr w:rsidR="00F71694" w:rsidRPr="00F53F6B" w:rsidTr="00F71694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4F2D05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="00F71694" w:rsidRPr="004F2D05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ΟΜΑ</w:t>
            </w:r>
            <w:r w:rsidR="00F71694"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1694" w:rsidRPr="00F53F6B" w:rsidTr="00F71694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F71694" w:rsidRPr="00B12F47" w:rsidRDefault="00462E30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072936" w:rsidTr="00F71694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1A7223" w:rsidTr="00F71694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1A7223" w:rsidTr="00623075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F71694" w:rsidRDefault="00F71694"/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F71694" w:rsidRPr="00B12F47" w:rsidTr="00F71694">
        <w:trPr>
          <w:trHeight w:val="397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F71694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3</w:t>
            </w:r>
          </w:p>
        </w:tc>
      </w:tr>
      <w:tr w:rsidR="00F71694" w:rsidRPr="00B12F47" w:rsidTr="00563D30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F71694" w:rsidRPr="00B12F47" w:rsidRDefault="00462E30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072936" w:rsidTr="00563D30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B12F47" w:rsidTr="009626D2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F71694" w:rsidRDefault="00F71694"/>
    <w:p w:rsidR="00C541DB" w:rsidRPr="00C541DB" w:rsidRDefault="00C541DB" w:rsidP="00C541DB">
      <w:pPr>
        <w:rPr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2"/>
        <w:gridCol w:w="4994"/>
      </w:tblGrid>
      <w:tr w:rsidR="00B722F5" w:rsidRPr="00B12F47" w:rsidTr="00B722F5">
        <w:trPr>
          <w:trHeight w:val="397"/>
        </w:trPr>
        <w:tc>
          <w:tcPr>
            <w:tcW w:w="11085" w:type="dxa"/>
            <w:gridSpan w:val="3"/>
            <w:shd w:val="clear" w:color="auto" w:fill="D5DCE4" w:themeFill="text2" w:themeFillTint="33"/>
            <w:vAlign w:val="center"/>
          </w:tcPr>
          <w:p w:rsidR="00B722F5" w:rsidRDefault="00664CAA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ΣΥΜΜΕΤΕΧΟΝΤΑΣ 4</w:t>
            </w:r>
          </w:p>
        </w:tc>
      </w:tr>
      <w:tr w:rsidR="00F71694" w:rsidRPr="00B12F47" w:rsidTr="00563D30">
        <w:trPr>
          <w:trHeight w:val="397"/>
        </w:trPr>
        <w:tc>
          <w:tcPr>
            <w:tcW w:w="1129" w:type="dxa"/>
            <w:vAlign w:val="center"/>
          </w:tcPr>
          <w:p w:rsidR="00F71694" w:rsidRPr="00B12F47" w:rsidRDefault="00F71694" w:rsidP="00563D30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4" w:type="dxa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F2D05">
              <w:rPr>
                <w:rFonts w:ascii="Arial" w:hAnsi="Arial" w:cs="Arial"/>
                <w:sz w:val="20"/>
                <w:szCs w:val="20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B12F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ΕΠΑΓΓΕΛΜΑ:</w:t>
            </w:r>
          </w:p>
        </w:tc>
        <w:tc>
          <w:tcPr>
            <w:tcW w:w="4994" w:type="dxa"/>
            <w:vAlign w:val="center"/>
          </w:tcPr>
          <w:p w:rsidR="00F71694" w:rsidRPr="00B12F47" w:rsidRDefault="00462E30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ΘΕΣΗ ΕΡΓΑΣΙΑΣ</w:t>
            </w:r>
            <w:r w:rsidR="00F71694" w:rsidRPr="00B12F47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F71694" w:rsidRPr="00072936" w:rsidTr="00563D30">
        <w:trPr>
          <w:trHeight w:val="397"/>
        </w:trPr>
        <w:tc>
          <w:tcPr>
            <w:tcW w:w="6091" w:type="dxa"/>
            <w:gridSpan w:val="2"/>
            <w:tcBorders>
              <w:bottom w:val="single" w:sz="4" w:space="0" w:color="auto"/>
            </w:tcBorders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ΕΠΑΓΓΕΛΜΑΤΙΚΑ ΠΡΟΣΟΝΤΑ</w:t>
            </w:r>
            <w:r w:rsidRPr="00B12F47">
              <w:rPr>
                <w:rFonts w:ascii="Arial" w:hAnsi="Arial" w:cs="Arial"/>
                <w:sz w:val="20"/>
                <w:szCs w:val="20"/>
                <w:vertAlign w:val="superscript"/>
                <w:lang w:val="el-GR"/>
              </w:rPr>
              <w:t>1</w:t>
            </w:r>
            <w:r w:rsidRPr="00B12F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94" w:type="dxa"/>
            <w:vMerge w:val="restart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ΚΙΝΗΤΡΑ ΓΙΑ ΣΥΜΜΕΤΟΧΗ ΣΤΟ ΠΡΟΓΡΑΜΜΑ:</w:t>
            </w:r>
          </w:p>
        </w:tc>
      </w:tr>
      <w:tr w:rsidR="00F71694" w:rsidRPr="00B12F47" w:rsidTr="00563D30">
        <w:trPr>
          <w:trHeight w:val="397"/>
        </w:trPr>
        <w:tc>
          <w:tcPr>
            <w:tcW w:w="6091" w:type="dxa"/>
            <w:gridSpan w:val="2"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4994" w:type="dxa"/>
            <w:vMerge/>
            <w:vAlign w:val="center"/>
          </w:tcPr>
          <w:p w:rsidR="00F71694" w:rsidRPr="00B12F47" w:rsidRDefault="00F71694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72936" w:rsidRPr="00B12F47" w:rsidTr="003157E1">
        <w:trPr>
          <w:trHeight w:val="397"/>
        </w:trPr>
        <w:tc>
          <w:tcPr>
            <w:tcW w:w="11085" w:type="dxa"/>
            <w:gridSpan w:val="3"/>
            <w:vAlign w:val="center"/>
          </w:tcPr>
          <w:p w:rsidR="00072936" w:rsidRPr="00B12F47" w:rsidRDefault="00072936" w:rsidP="00563D30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C541DB" w:rsidRPr="00C541DB" w:rsidRDefault="00C541DB" w:rsidP="00C541DB">
      <w:pPr>
        <w:rPr>
          <w:lang w:val="el-GR"/>
        </w:rPr>
      </w:pPr>
    </w:p>
    <w:p w:rsidR="00710431" w:rsidRDefault="00710431" w:rsidP="00710431">
      <w:pPr>
        <w:spacing w:after="0"/>
        <w:ind w:right="-284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3781"/>
        <w:gridCol w:w="2675"/>
        <w:gridCol w:w="2868"/>
      </w:tblGrid>
      <w:tr w:rsidR="00DC785B" w:rsidRPr="00D575E8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C785B" w:rsidRPr="00D575E8" w:rsidRDefault="00DC785B" w:rsidP="00DC785B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lastRenderedPageBreak/>
              <w:t>ΜΕΡΟΣ Δ – ΣΤΟΙΧΕΙΑ ΠΡΟΓΡΑΜΜΑΤΟΣ</w:t>
            </w:r>
          </w:p>
        </w:tc>
      </w:tr>
      <w:tr w:rsidR="001C44A7" w:rsidRPr="00DC785B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ΔΙΕΞΑΓΩΓΗ: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1C44A7" w:rsidP="001C44A7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>6-12 Σεπτεμβρίου 2018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right="-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ΚΟΣΤΟΣ ΣΥΜΜΕΤΟΧΗΣ: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6F439C" w:rsidP="001C44A7">
            <w:pPr>
              <w:spacing w:before="120" w:after="120" w:line="276" w:lineRule="auto"/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€ 1200.00 + 19% ΦΠΑ</w:t>
            </w:r>
          </w:p>
        </w:tc>
      </w:tr>
      <w:tr w:rsidR="001C44A7" w:rsidRPr="001C44A7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ΩΡΕΣ: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1C44A7" w:rsidP="001C44A7">
            <w:pPr>
              <w:widowControl w:val="0"/>
              <w:autoSpaceDE w:val="0"/>
              <w:autoSpaceDN w:val="0"/>
              <w:spacing w:before="120" w:after="120" w:line="276" w:lineRule="auto"/>
              <w:ind w:right="194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>6,7,10,11/09/2018 – 08:3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0-</w:t>
            </w: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 xml:space="preserve">16:45 </w:t>
            </w:r>
          </w:p>
          <w:p w:rsidR="001C44A7" w:rsidRPr="001C44A7" w:rsidRDefault="001C44A7" w:rsidP="001C44A7">
            <w:pPr>
              <w:widowControl w:val="0"/>
              <w:autoSpaceDE w:val="0"/>
              <w:autoSpaceDN w:val="0"/>
              <w:spacing w:before="120" w:after="120" w:line="276" w:lineRule="auto"/>
              <w:ind w:right="619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 xml:space="preserve">&amp; 8,12/09/2018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–</w:t>
            </w: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09:00-</w:t>
            </w:r>
            <w:r w:rsidRPr="001C44A7">
              <w:rPr>
                <w:rFonts w:ascii="Arial" w:hAnsi="Arial" w:cs="Arial"/>
                <w:sz w:val="20"/>
                <w:szCs w:val="20"/>
                <w:lang w:val="el-GR"/>
              </w:rPr>
              <w:t>16:15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1C44A7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b/>
                <w:color w:val="FF0000"/>
                <w:sz w:val="20"/>
                <w:szCs w:val="20"/>
              </w:rPr>
              <w:t>EARLY</w:t>
            </w:r>
            <w:r w:rsidRPr="001C44A7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 w:rsidRPr="001C44A7">
              <w:rPr>
                <w:rFonts w:ascii="Arial" w:hAnsi="Arial" w:cs="Arial"/>
                <w:b/>
                <w:color w:val="FF0000"/>
                <w:sz w:val="20"/>
                <w:szCs w:val="20"/>
              </w:rPr>
              <w:t>BIRD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</w:t>
            </w:r>
            <w:r w:rsidRPr="001C44A7"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ΕΓΓΡΑΦΗ ΜΕΧΡΙ 6 ΑΥΓΟΥΣΤΟΥ 2018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6F439C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€ 1000.00 + 19% ΦΠΑ</w:t>
            </w:r>
          </w:p>
        </w:tc>
      </w:tr>
      <w:tr w:rsidR="001C44A7" w:rsidRPr="001C44A7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ΔΙΑΡΚΕΙΑ: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40 ώρες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ΕΠΙΧΟΡΗΓΗΣΗ ΑΝΑΔ</w:t>
            </w:r>
            <w:r w:rsid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</w:t>
            </w:r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>(για τους δικαιούχους)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6F439C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€ 680.00</w:t>
            </w:r>
          </w:p>
        </w:tc>
      </w:tr>
      <w:tr w:rsidR="001C44A7" w:rsidRPr="001C44A7" w:rsidTr="008A6500">
        <w:trPr>
          <w:trHeight w:val="2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ΣΥΝΤΟΝΙΣΤΗΣ:</w:t>
            </w: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1C44A7" w:rsidRPr="001C44A7" w:rsidRDefault="001C44A7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Δρ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Δημήτρης Θεοχάρης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1C44A7" w:rsidRPr="006F439C" w:rsidRDefault="001C44A7" w:rsidP="006F439C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ΚΟΣΤΟΣ ΣΥΜΜΕΤΟΧΗΣ ΓΙΑ ΑΝΕΡΓΟΥΣ</w:t>
            </w:r>
            <w:r w:rsid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6F439C"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     </w:t>
            </w: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 xml:space="preserve">(που πληρούν τα κριτήρια της </w:t>
            </w:r>
            <w:proofErr w:type="spellStart"/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>ΑνΑΔ</w:t>
            </w:r>
            <w:proofErr w:type="spellEnd"/>
            <w:r w:rsidRPr="006F439C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1C44A7" w:rsidRPr="006F439C" w:rsidRDefault="006F439C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F439C">
              <w:rPr>
                <w:rFonts w:ascii="Arial" w:eastAsia="Arial Narrow" w:hAnsi="Arial" w:cs="Arial"/>
                <w:sz w:val="20"/>
                <w:lang w:val="el-GR"/>
              </w:rPr>
              <w:t>€ 0.00</w:t>
            </w:r>
          </w:p>
        </w:tc>
      </w:tr>
      <w:tr w:rsidR="00462E30" w:rsidRPr="00072936" w:rsidTr="008A6500">
        <w:trPr>
          <w:trHeight w:val="57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462E30" w:rsidRPr="006F439C" w:rsidRDefault="00462E30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ΧΩΡΟΣ:</w:t>
            </w:r>
          </w:p>
        </w:tc>
        <w:tc>
          <w:tcPr>
            <w:tcW w:w="9324" w:type="dxa"/>
            <w:gridSpan w:val="3"/>
            <w:tcBorders>
              <w:bottom w:val="single" w:sz="4" w:space="0" w:color="auto"/>
            </w:tcBorders>
            <w:vAlign w:val="center"/>
          </w:tcPr>
          <w:p w:rsidR="00462E30" w:rsidRPr="00462E30" w:rsidRDefault="00462E30" w:rsidP="001C44A7">
            <w:pPr>
              <w:spacing w:before="120" w:after="120" w:line="276" w:lineRule="auto"/>
              <w:ind w:left="29" w:right="67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Πανεπιστήμιο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στη Λεμεσό (Μάριου Αγαθαγγέλου 18, Άγιος Γεώργιος Χαβούζας, 3080)</w:t>
            </w:r>
          </w:p>
        </w:tc>
      </w:tr>
      <w:tr w:rsidR="00DC785B" w:rsidRPr="00DC785B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DC785B" w:rsidRPr="00DC785B" w:rsidRDefault="00DC785B" w:rsidP="00DC785B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C44A7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Ε – ΠΛΗΡΩΜΗ</w:t>
            </w:r>
            <w:r w:rsidR="008C02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DC785B" w:rsidRPr="00072936" w:rsidTr="008A6500">
        <w:trPr>
          <w:trHeight w:val="397"/>
        </w:trPr>
        <w:tc>
          <w:tcPr>
            <w:tcW w:w="11085" w:type="dxa"/>
            <w:gridSpan w:val="4"/>
            <w:tcBorders>
              <w:bottom w:val="single" w:sz="4" w:space="0" w:color="auto"/>
            </w:tcBorders>
            <w:vAlign w:val="center"/>
          </w:tcPr>
          <w:p w:rsidR="00DC785B" w:rsidRDefault="00DC785B" w:rsidP="008C028B">
            <w:pPr>
              <w:spacing w:before="120" w:after="120" w:line="276" w:lineRule="auto"/>
              <w:ind w:left="29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Η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 πληρωμή του κόστους συμμετοχής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μπορεί να γίνει στα Ταμεία του Πανεπιστημίου </w:t>
            </w:r>
            <w:r>
              <w:rPr>
                <w:rFonts w:ascii="Arial" w:hAnsi="Arial" w:cs="Arial"/>
                <w:sz w:val="20"/>
                <w:szCs w:val="20"/>
              </w:rPr>
              <w:t>Frederick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(Λευκωσία και Λεμεσό) ή με απευθείας κατάθεση στον πιο κάτω λογαριασμό: </w:t>
            </w:r>
          </w:p>
          <w:p w:rsidR="00DC785B" w:rsidRPr="00630920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λογαριασμού: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FREDERICK</w:t>
            </w:r>
            <w:r w:rsidRPr="0063092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630920"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:rsidR="00DC785B" w:rsidRPr="004F2D05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Τράπεζα Κύπρου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– </w:t>
            </w:r>
            <w:r w:rsidRPr="00630920"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Λογαριασμού</w:t>
            </w:r>
            <w:r w:rsidRPr="004F2D0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4F2D05">
              <w:rPr>
                <w:rFonts w:ascii="Arial" w:hAnsi="Arial" w:cs="Arial"/>
                <w:sz w:val="20"/>
                <w:szCs w:val="20"/>
              </w:rPr>
              <w:t xml:space="preserve"> 0199-11-005509-00</w:t>
            </w:r>
          </w:p>
          <w:p w:rsidR="00DC785B" w:rsidRDefault="00DC785B" w:rsidP="00DC785B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920">
              <w:rPr>
                <w:rFonts w:ascii="Arial" w:hAnsi="Arial" w:cs="Arial"/>
                <w:b/>
                <w:sz w:val="20"/>
                <w:szCs w:val="20"/>
              </w:rPr>
              <w:t>IBAN:</w:t>
            </w:r>
            <w:r w:rsidRPr="00630920">
              <w:rPr>
                <w:rFonts w:ascii="Arial" w:hAnsi="Arial" w:cs="Arial"/>
                <w:sz w:val="20"/>
                <w:szCs w:val="20"/>
              </w:rPr>
              <w:t xml:space="preserve"> CY 8300 2001 9900 0000 1100 5509 00</w:t>
            </w:r>
          </w:p>
          <w:p w:rsidR="008C028B" w:rsidRPr="008C028B" w:rsidRDefault="00DC785B" w:rsidP="00CC7C34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C028B">
              <w:rPr>
                <w:rFonts w:ascii="Arial" w:hAnsi="Arial" w:cs="Arial"/>
                <w:b/>
                <w:sz w:val="20"/>
                <w:szCs w:val="20"/>
              </w:rPr>
              <w:t>SWIFT BIC:</w:t>
            </w:r>
            <w:r w:rsidRPr="008C028B">
              <w:rPr>
                <w:rFonts w:ascii="Arial" w:hAnsi="Arial" w:cs="Arial"/>
                <w:sz w:val="20"/>
                <w:szCs w:val="20"/>
              </w:rPr>
              <w:t xml:space="preserve"> BCYPCY2N</w:t>
            </w:r>
          </w:p>
          <w:p w:rsidR="008C028B" w:rsidRPr="008C028B" w:rsidRDefault="008C028B" w:rsidP="008C028B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Σε κάθε περίπτωση,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οι πληρωμές να έχουν αναφορά το </w:t>
            </w:r>
            <w:r w:rsidRPr="008C028B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ΕΚΕΚ-ΔΙΑΜΕΣΟΛΑΒΗΣΗ </w:t>
            </w:r>
          </w:p>
        </w:tc>
      </w:tr>
      <w:tr w:rsidR="00DC785B" w:rsidRPr="00072936" w:rsidTr="008A6500">
        <w:trPr>
          <w:trHeight w:val="397"/>
        </w:trPr>
        <w:tc>
          <w:tcPr>
            <w:tcW w:w="11085" w:type="dxa"/>
            <w:gridSpan w:val="4"/>
            <w:shd w:val="clear" w:color="auto" w:fill="D5DCE4" w:themeFill="text2" w:themeFillTint="33"/>
            <w:vAlign w:val="center"/>
          </w:tcPr>
          <w:p w:rsidR="00DC785B" w:rsidRPr="006F439C" w:rsidRDefault="006F439C" w:rsidP="00254B09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F439C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ΣΤ – ΟΡΟΙ ΚΑΙ ΠΡΟΥΠΟΘΕΣΕΙΣ</w:t>
            </w:r>
          </w:p>
        </w:tc>
      </w:tr>
      <w:tr w:rsidR="006F439C" w:rsidRPr="00072936" w:rsidTr="008A6500">
        <w:trPr>
          <w:trHeight w:val="397"/>
        </w:trPr>
        <w:tc>
          <w:tcPr>
            <w:tcW w:w="11085" w:type="dxa"/>
            <w:gridSpan w:val="4"/>
            <w:vAlign w:val="center"/>
          </w:tcPr>
          <w:p w:rsidR="006F439C" w:rsidRPr="00F645CC" w:rsidRDefault="006F439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Το </w:t>
            </w:r>
            <w:proofErr w:type="spellStart"/>
            <w:r w:rsidRPr="00F645CC">
              <w:rPr>
                <w:rFonts w:ascii="Arial" w:hAnsi="Arial" w:cs="Arial"/>
                <w:b/>
                <w:sz w:val="20"/>
                <w:szCs w:val="20"/>
                <w:lang w:val="el-GR"/>
              </w:rPr>
              <w:t>Early</w:t>
            </w:r>
            <w:proofErr w:type="spellEnd"/>
            <w:r w:rsidRPr="00F645C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F645CC">
              <w:rPr>
                <w:rFonts w:ascii="Arial" w:hAnsi="Arial" w:cs="Arial"/>
                <w:b/>
                <w:sz w:val="20"/>
                <w:szCs w:val="20"/>
                <w:lang w:val="el-GR"/>
              </w:rPr>
              <w:t>Bird</w:t>
            </w:r>
            <w:proofErr w:type="spellEnd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ισχύει για όσους εγγραφούν και πληρώσουν το κόστος συμμετοχής μέχρι τις 6 Αυγούστου 2018.</w:t>
            </w:r>
          </w:p>
          <w:p w:rsidR="006F439C" w:rsidRPr="00F645CC" w:rsidRDefault="006F439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Λόγω περιορισμένου αριθμού θέσεων θα τηρείται σειρά προτεραιότητας</w:t>
            </w:r>
            <w:r w:rsidR="00F266B1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6F439C" w:rsidRPr="00F645CC" w:rsidRDefault="006F439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Σε περί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>πτωση ακύρωσης συμμετοχής μέχρι τις 3/09/2018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, θα επιστρέφεται το ποσό στο άτομο/επιχεί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ρηση με την παρακράτηση €50.00 ενώ σε </w:t>
            </w:r>
            <w:r w:rsidR="008C028B" w:rsidRPr="008C028B">
              <w:rPr>
                <w:rFonts w:ascii="Arial" w:hAnsi="Arial" w:cs="Arial"/>
                <w:sz w:val="20"/>
                <w:szCs w:val="20"/>
                <w:lang w:val="el-GR"/>
              </w:rPr>
              <w:t>περίπτωση ακύρωσης συμμετοχής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 xml:space="preserve"> μετά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 τις 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>/09/2018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8C028B" w:rsidRPr="008C028B">
              <w:rPr>
                <w:rFonts w:ascii="Arial" w:hAnsi="Arial" w:cs="Arial"/>
                <w:sz w:val="20"/>
                <w:szCs w:val="20"/>
                <w:lang w:val="el-GR"/>
              </w:rPr>
              <w:t>θα επιστρέφεται το ποσό στο άτομο/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>επιχείρηση με την παρακράτηση €10</w:t>
            </w:r>
            <w:r w:rsidR="008C028B" w:rsidRPr="008C028B">
              <w:rPr>
                <w:rFonts w:ascii="Arial" w:hAnsi="Arial" w:cs="Arial"/>
                <w:sz w:val="20"/>
                <w:szCs w:val="20"/>
                <w:lang w:val="el-GR"/>
              </w:rPr>
              <w:t>0.00</w:t>
            </w:r>
            <w:r w:rsidR="008C028B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6F439C" w:rsidRPr="00F645CC" w:rsidRDefault="006F439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Οι Δικαιούχοι επιχορήγησης είναι </w:t>
            </w:r>
            <w:proofErr w:type="spellStart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εργοδοτούμενοι</w:t>
            </w:r>
            <w:proofErr w:type="spellEnd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επιχειρήσεων/οργανισμών και άνεργοι νοουμένου ότι ικανοποιούν τις προϋποθέσεις που καθορίζονται από την </w:t>
            </w:r>
            <w:proofErr w:type="spellStart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ΑνΑΔ</w:t>
            </w:r>
            <w:proofErr w:type="spellEnd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. Δεν καταβάλλεται ενίσχυση σε αυτοτελώς εργαζόμενα άτομα ή δημόσιους υπάλληλους. Οι δικαιούχοι πληρώνουν τη διαφορά του κόστους συμμετοχής από την επιχορήγηση της </w:t>
            </w:r>
            <w:proofErr w:type="spellStart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ΑνΑΔ</w:t>
            </w:r>
            <w:proofErr w:type="spellEnd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F645CC" w:rsidRPr="00F645CC" w:rsidRDefault="00F645C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Οι δικαιούχοι επιχορήγησης πρέπει να συμπληρώνουν και να αποστέλλουν τα έντυπα της </w:t>
            </w:r>
            <w:proofErr w:type="spellStart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ΑνΑΔ</w:t>
            </w:r>
            <w:proofErr w:type="spellEnd"/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(που θα τους δοθούν από το Κέντρο) πριν την έναρξη του προγράμματος</w:t>
            </w:r>
            <w:r w:rsidR="00F27E76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  <w:p w:rsidR="00F645CC" w:rsidRPr="00F645CC" w:rsidRDefault="006F439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Για σκοπούς επιχορήγησης οι πληρωμές άνω των €500 ανά συμμετέχουσα επι</w:t>
            </w:r>
            <w:r w:rsidR="00F645CC" w:rsidRPr="00F645CC">
              <w:rPr>
                <w:rFonts w:ascii="Arial" w:hAnsi="Arial" w:cs="Arial"/>
                <w:sz w:val="20"/>
                <w:szCs w:val="20"/>
                <w:lang w:val="el-GR"/>
              </w:rPr>
              <w:t>χείρηση/συμμετέχοντα οργανισμό,</w:t>
            </w:r>
          </w:p>
          <w:p w:rsidR="00F645CC" w:rsidRPr="00F645CC" w:rsidRDefault="006F439C" w:rsidP="008A6500">
            <w:pPr>
              <w:pStyle w:val="ListParagraph"/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πρέπει να γίνονται μέσω τράπεζας (τραπεζική επιταγή ή έμβασμα ή πιστωτική/χρεωστική κάρτα επιχείρησης/</w:t>
            </w:r>
            <w:r w:rsidR="00F645CC"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οργανισμού).</w:t>
            </w:r>
          </w:p>
          <w:p w:rsidR="00F645CC" w:rsidRPr="00F645CC" w:rsidRDefault="00F645C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Σε περίπτωση που δεν εξασφαλιστεί ικανοποιητικός αριθμός συμμετοχών, τ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πρ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όγραμμα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κ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>ατάρτισης πιθανόν να ακυρωθεί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8A6500">
              <w:rPr>
                <w:rFonts w:ascii="Arial" w:hAnsi="Arial" w:cs="Arial"/>
                <w:sz w:val="20"/>
                <w:szCs w:val="20"/>
                <w:lang w:val="el-GR"/>
              </w:rPr>
              <w:t xml:space="preserve"> Σε αυτή την περίπτωση όσοι έχουν προπληρώσει την εγγραφή τους, θα αποζημιωθούν πλήρως. </w:t>
            </w:r>
          </w:p>
          <w:p w:rsidR="00F645CC" w:rsidRPr="00F645CC" w:rsidRDefault="00F645CC" w:rsidP="008A6500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ind w:left="313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>Πιστοποιητικά παρακολούθησης ή/και βεβαιώσεις επιτυχίας σε εξετάσεις</w:t>
            </w:r>
            <w:r w:rsidR="00F27E76"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F645CC">
              <w:rPr>
                <w:rFonts w:ascii="Arial" w:hAnsi="Arial" w:cs="Arial"/>
                <w:sz w:val="20"/>
                <w:szCs w:val="20"/>
                <w:lang w:val="el-GR"/>
              </w:rPr>
              <w:t xml:space="preserve"> θα δίνονται σε όσους έχουν παρακολουθήσει με επιτυχία το πρόγραμμα κατάρτισης/έχουν επιτύχει στις εξετάσεις και έχουν διευθετήσει τις οικονομικές τους υποχρεώσεις.</w:t>
            </w:r>
          </w:p>
          <w:p w:rsidR="006F439C" w:rsidRDefault="008A6500" w:rsidP="00F645CC">
            <w:pPr>
              <w:spacing w:before="120" w:line="276" w:lineRule="auto"/>
              <w:ind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Όλα τα έντυπα να αποστέλλονται στο Εκπαιδευτικό και Εξεταστικό Κέντρο </w:t>
            </w:r>
            <w:r w:rsidRPr="00072936">
              <w:rPr>
                <w:rFonts w:ascii="Arial" w:hAnsi="Arial" w:cs="Arial"/>
                <w:sz w:val="20"/>
                <w:szCs w:val="20"/>
              </w:rPr>
              <w:t>Frederick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 xml:space="preserve"> ηλεκτρονικά στο </w:t>
            </w:r>
            <w:hyperlink r:id="rId8" w:history="1"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</w:rPr>
                <w:t>ekek</w:t>
              </w:r>
              <w:r w:rsidRPr="00072936">
                <w:rPr>
                  <w:rStyle w:val="Hyperlink"/>
                  <w:rFonts w:ascii="Arial" w:hAnsi="Arial" w:cs="Arial"/>
                  <w:sz w:val="20"/>
                  <w:szCs w:val="20"/>
                  <w:lang w:val="el-GR"/>
                </w:rPr>
                <w:t>@frederick.ac.cy</w:t>
              </w:r>
            </w:hyperlink>
            <w:r w:rsidRPr="00072936">
              <w:rPr>
                <w:rStyle w:val="Hyperlink"/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072936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l-GR"/>
              </w:rPr>
              <w:t xml:space="preserve">ή στο </w:t>
            </w:r>
            <w:r w:rsidRPr="00072936">
              <w:rPr>
                <w:rFonts w:ascii="Arial" w:hAnsi="Arial" w:cs="Arial"/>
                <w:sz w:val="20"/>
                <w:szCs w:val="20"/>
                <w:lang w:val="el-GR"/>
              </w:rPr>
              <w:t>Φαξ: 22349555.</w:t>
            </w:r>
          </w:p>
        </w:tc>
      </w:tr>
    </w:tbl>
    <w:p w:rsidR="00DC785B" w:rsidRPr="006F439C" w:rsidRDefault="00DC785B" w:rsidP="00710431">
      <w:pPr>
        <w:spacing w:after="100" w:afterAutospacing="1"/>
        <w:ind w:left="-142" w:right="-284" w:hanging="142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8A6500" w:rsidRDefault="008A6500" w:rsidP="008A6500">
      <w:pPr>
        <w:spacing w:after="0" w:line="360" w:lineRule="auto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072936" w:rsidRDefault="00072936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Default="008A6500" w:rsidP="00DC785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ΠΡΟΣΩΠΙΚΗ </w:t>
      </w:r>
      <w:r w:rsidR="00DC785B" w:rsidRPr="00E55D20">
        <w:rPr>
          <w:rFonts w:ascii="Arial" w:hAnsi="Arial" w:cs="Arial"/>
          <w:b/>
          <w:sz w:val="20"/>
          <w:szCs w:val="20"/>
          <w:lang w:val="el-GR"/>
        </w:rPr>
        <w:t>ΥΠΕΥΘΥΝΗ ΔΗΛΩΣΗ</w:t>
      </w:r>
    </w:p>
    <w:p w:rsidR="00DC785B" w:rsidRPr="00C35D10" w:rsidRDefault="00DC785B" w:rsidP="00DC785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υπεύθυνα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πάνω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πληροφορίες</w:t>
      </w:r>
      <w:r w:rsidR="00072936">
        <w:rPr>
          <w:rFonts w:ascii="Arial" w:hAnsi="Arial" w:cs="Arial"/>
          <w:sz w:val="20"/>
          <w:szCs w:val="20"/>
          <w:lang w:val="el-GR"/>
        </w:rPr>
        <w:t xml:space="preserve"> που </w:t>
      </w:r>
      <w:r w:rsidRPr="002A32D3">
        <w:rPr>
          <w:rFonts w:ascii="Arial" w:hAnsi="Arial" w:cs="Arial"/>
          <w:sz w:val="20"/>
          <w:szCs w:val="20"/>
          <w:lang w:val="el-GR"/>
        </w:rPr>
        <w:t>έχω προσκομίσει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υποβάλει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είναι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αληθή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και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γνωρίζω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ότι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τυχόν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ψευδής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δήλωση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μου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θα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έχει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ως αποτέλεσμα την άμεση απόρριψη της αίτησης μου.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DC785B" w:rsidRPr="00C35D10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Δηλώνω επίσης ότι θα παρακολουθήσω το πρόγραμμα εκπαίδευσης ανελλιπώς, εκτός από εξαιρετικές περιπτώσεις που μπορούν να δικαιολογήσουν την απουσία μου από το πρό</w:t>
      </w:r>
      <w:r>
        <w:rPr>
          <w:rFonts w:ascii="Arial" w:hAnsi="Arial" w:cs="Arial"/>
          <w:sz w:val="20"/>
          <w:szCs w:val="20"/>
          <w:lang w:val="el-GR"/>
        </w:rPr>
        <w:t xml:space="preserve">γραμμα.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A32D3">
        <w:rPr>
          <w:rFonts w:ascii="Arial" w:hAnsi="Arial" w:cs="Arial"/>
          <w:sz w:val="20"/>
          <w:szCs w:val="20"/>
          <w:lang w:val="el-GR"/>
        </w:rPr>
        <w:t>Γ</w:t>
      </w:r>
      <w:r>
        <w:rPr>
          <w:rFonts w:ascii="Arial" w:hAnsi="Arial" w:cs="Arial"/>
          <w:sz w:val="20"/>
          <w:szCs w:val="20"/>
          <w:lang w:val="el-GR"/>
        </w:rPr>
        <w:t>νωρίζω επίσης ότι συγκεκριμένος αριθμός απουσιών μπορεί να προκαλέσει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απώλεια</w:t>
      </w:r>
      <w:r>
        <w:rPr>
          <w:rFonts w:ascii="Arial" w:hAnsi="Arial" w:cs="Arial"/>
          <w:sz w:val="20"/>
          <w:szCs w:val="20"/>
          <w:lang w:val="el-GR"/>
        </w:rPr>
        <w:t xml:space="preserve"> του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πιστοποιητικού παρακολούθησης. </w:t>
      </w:r>
    </w:p>
    <w:p w:rsidR="00DC785B" w:rsidRPr="00F27E76" w:rsidRDefault="00F27E76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Αποδέχομαι τους</w:t>
      </w:r>
      <w:r w:rsidRPr="00F27E76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όρους και τις προϋποθέσεις</w:t>
      </w:r>
      <w:r w:rsidR="008A6500">
        <w:rPr>
          <w:rFonts w:ascii="Arial" w:hAnsi="Arial" w:cs="Arial"/>
          <w:sz w:val="20"/>
          <w:szCs w:val="20"/>
          <w:lang w:val="el-GR"/>
        </w:rPr>
        <w:t xml:space="preserve"> συμμετοχής στο εκπαιδευτικό πρόγραμμα</w:t>
      </w:r>
      <w:r w:rsidR="00DC785B" w:rsidRPr="00F27E76">
        <w:rPr>
          <w:rFonts w:ascii="Arial" w:hAnsi="Arial" w:cs="Arial"/>
          <w:sz w:val="20"/>
          <w:szCs w:val="20"/>
          <w:lang w:val="el-GR"/>
        </w:rPr>
        <w:t xml:space="preserve">. </w:t>
      </w:r>
    </w:p>
    <w:p w:rsidR="00DC785B" w:rsidRPr="002A32D3" w:rsidRDefault="00DC785B" w:rsidP="00DC785B">
      <w:pPr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Γνωρίζω ότι η Επιτροπή Αξιολόγησης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των αιτήσεων διατηρεί το δικαίωμα να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 ζητήσει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οποιεσδήποτε επιπρό</w:t>
      </w:r>
      <w:r>
        <w:rPr>
          <w:rFonts w:ascii="Arial" w:hAnsi="Arial" w:cs="Arial"/>
          <w:sz w:val="20"/>
          <w:szCs w:val="20"/>
          <w:lang w:val="el-GR"/>
        </w:rPr>
        <w:t xml:space="preserve">σθετες πληροφορίες ή στοιχεία, </w:t>
      </w:r>
      <w:r w:rsidRPr="002A32D3">
        <w:rPr>
          <w:rFonts w:ascii="Arial" w:hAnsi="Arial" w:cs="Arial"/>
          <w:sz w:val="20"/>
          <w:szCs w:val="20"/>
          <w:lang w:val="el-GR"/>
        </w:rPr>
        <w:t>εφόσον αυτό κριθεί απαραίτητο.</w:t>
      </w:r>
    </w:p>
    <w:p w:rsidR="00DC785B" w:rsidRPr="00BF00AF" w:rsidRDefault="00DC785B" w:rsidP="00DC785B">
      <w:pPr>
        <w:rPr>
          <w:rFonts w:ascii="Arial" w:hAnsi="Arial" w:cs="Arial"/>
          <w:sz w:val="20"/>
          <w:szCs w:val="20"/>
          <w:lang w:val="el-GR"/>
        </w:rPr>
      </w:pP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BF00AF" w:rsidRDefault="00DC785B" w:rsidP="00DC785B">
      <w:pPr>
        <w:ind w:left="851" w:hanging="567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  <w:r w:rsidRPr="00116FA4">
        <w:rPr>
          <w:rFonts w:ascii="Arial" w:hAnsi="Arial" w:cs="Arial"/>
          <w:sz w:val="20"/>
          <w:szCs w:val="20"/>
          <w:lang w:val="el-GR"/>
        </w:rPr>
        <w:tab/>
      </w:r>
    </w:p>
    <w:p w:rsidR="00DC785B" w:rsidRPr="0092190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</w:t>
      </w:r>
      <w:r w:rsidRPr="00116FA4">
        <w:rPr>
          <w:rFonts w:ascii="Arial" w:hAnsi="Arial" w:cs="Arial"/>
          <w:sz w:val="20"/>
          <w:szCs w:val="20"/>
          <w:lang w:val="el-GR"/>
        </w:rPr>
        <w:t xml:space="preserve">Όνομα </w:t>
      </w:r>
      <w:proofErr w:type="spellStart"/>
      <w:r w:rsidRPr="00116FA4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Pr="00116FA4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Pr="00116FA4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   </w:t>
      </w:r>
      <w:r w:rsidRPr="0092190B">
        <w:rPr>
          <w:rFonts w:ascii="Arial" w:hAnsi="Arial" w:cs="Arial"/>
          <w:b/>
          <w:sz w:val="20"/>
          <w:szCs w:val="20"/>
          <w:lang w:val="el-GR"/>
        </w:rPr>
        <w:tab/>
      </w:r>
    </w:p>
    <w:p w:rsidR="00DC785B" w:rsidRDefault="00DC785B" w:rsidP="00DC785B">
      <w:pPr>
        <w:ind w:left="851" w:hanging="425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2A32D3" w:rsidRDefault="00DC785B" w:rsidP="00DC785B">
      <w:pPr>
        <w:ind w:left="851" w:hanging="567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 xml:space="preserve">  </w:t>
      </w:r>
      <w:r w:rsidRPr="002A32D3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2A32D3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</w:r>
      <w:r w:rsidRPr="002A32D3">
        <w:rPr>
          <w:rFonts w:ascii="Arial" w:hAnsi="Arial" w:cs="Arial"/>
          <w:b/>
          <w:sz w:val="24"/>
          <w:szCs w:val="24"/>
          <w:lang w:val="el-GR"/>
        </w:rPr>
        <w:tab/>
        <w:t>…………………………………..</w:t>
      </w:r>
    </w:p>
    <w:p w:rsidR="00DC785B" w:rsidRPr="002A32D3" w:rsidRDefault="00DC785B" w:rsidP="00DC785B">
      <w:pPr>
        <w:ind w:left="851" w:hanging="425"/>
        <w:rPr>
          <w:rFonts w:ascii="Palatino Linotype" w:hAnsi="Palatino Linotype"/>
          <w:sz w:val="20"/>
          <w:szCs w:val="20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 xml:space="preserve">Υπογραφή </w:t>
      </w:r>
      <w:proofErr w:type="spellStart"/>
      <w:r w:rsidRPr="002A32D3">
        <w:rPr>
          <w:rFonts w:ascii="Arial" w:hAnsi="Arial" w:cs="Arial"/>
          <w:sz w:val="20"/>
          <w:szCs w:val="20"/>
          <w:lang w:val="el-GR"/>
        </w:rPr>
        <w:t>αιτητή</w:t>
      </w:r>
      <w:proofErr w:type="spellEnd"/>
      <w:r w:rsidRPr="002A32D3">
        <w:rPr>
          <w:rFonts w:ascii="Arial" w:hAnsi="Arial" w:cs="Arial"/>
          <w:sz w:val="20"/>
          <w:szCs w:val="20"/>
          <w:lang w:val="el-GR"/>
        </w:rPr>
        <w:t xml:space="preserve"> / </w:t>
      </w:r>
      <w:proofErr w:type="spellStart"/>
      <w:r w:rsidRPr="002A32D3">
        <w:rPr>
          <w:rFonts w:ascii="Arial" w:hAnsi="Arial" w:cs="Arial"/>
          <w:sz w:val="20"/>
          <w:szCs w:val="20"/>
          <w:lang w:val="el-GR"/>
        </w:rPr>
        <w:t>αιτήτριας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                          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</w:t>
      </w:r>
      <w:r w:rsidRPr="002A32D3">
        <w:rPr>
          <w:rFonts w:ascii="Arial" w:hAnsi="Arial" w:cs="Arial"/>
          <w:sz w:val="20"/>
          <w:szCs w:val="20"/>
          <w:lang w:val="el-GR"/>
        </w:rPr>
        <w:t>Ημερομηνία</w:t>
      </w:r>
      <w:r>
        <w:rPr>
          <w:rFonts w:ascii="Palatino Linotype" w:hAnsi="Palatino Linotype"/>
          <w:sz w:val="20"/>
          <w:szCs w:val="20"/>
          <w:lang w:val="el-GR"/>
        </w:rPr>
        <w:t xml:space="preserve">  </w:t>
      </w:r>
      <w:r w:rsidRPr="002A32D3">
        <w:rPr>
          <w:rFonts w:ascii="Palatino Linotype" w:hAnsi="Palatino Linotype"/>
          <w:sz w:val="20"/>
          <w:szCs w:val="20"/>
          <w:lang w:val="el-GR"/>
        </w:rPr>
        <w:tab/>
      </w:r>
    </w:p>
    <w:p w:rsidR="00DC785B" w:rsidRPr="00E55D20" w:rsidRDefault="00DC785B" w:rsidP="00DC785B">
      <w:pPr>
        <w:spacing w:after="0" w:line="360" w:lineRule="auto"/>
        <w:ind w:left="426" w:right="-284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DC785B" w:rsidRPr="00C35D10" w:rsidRDefault="00DC785B" w:rsidP="00DC785B">
      <w:pPr>
        <w:ind w:left="426" w:right="-334"/>
        <w:rPr>
          <w:rFonts w:ascii="Palatino Linotype" w:hAnsi="Palatino Linotype"/>
          <w:b/>
          <w:sz w:val="24"/>
          <w:szCs w:val="24"/>
          <w:lang w:val="el-GR"/>
        </w:rPr>
      </w:pP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  <w:r w:rsidRPr="00C35D10">
        <w:rPr>
          <w:rFonts w:ascii="Palatino Linotype" w:hAnsi="Palatino Linotype"/>
          <w:b/>
          <w:sz w:val="24"/>
          <w:szCs w:val="24"/>
          <w:lang w:val="el-GR"/>
        </w:rPr>
        <w:tab/>
      </w:r>
    </w:p>
    <w:p w:rsidR="00DC785B" w:rsidRPr="00C541DB" w:rsidRDefault="00DC785B" w:rsidP="00C541DB">
      <w:pPr>
        <w:rPr>
          <w:lang w:val="el-GR"/>
        </w:rPr>
      </w:pPr>
    </w:p>
    <w:sectPr w:rsidR="00DC785B" w:rsidRPr="00C541DB" w:rsidSect="0087202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29" w:rsidRDefault="00C93529" w:rsidP="00D61C7E">
      <w:pPr>
        <w:spacing w:after="0" w:line="240" w:lineRule="auto"/>
      </w:pPr>
      <w:r>
        <w:separator/>
      </w:r>
    </w:p>
  </w:endnote>
  <w:endnote w:type="continuationSeparator" w:id="0">
    <w:p w:rsidR="00C93529" w:rsidRDefault="00C93529" w:rsidP="00D6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29" w:rsidRDefault="00C93529" w:rsidP="00D61C7E">
      <w:pPr>
        <w:spacing w:after="0" w:line="240" w:lineRule="auto"/>
      </w:pPr>
      <w:r>
        <w:separator/>
      </w:r>
    </w:p>
  </w:footnote>
  <w:footnote w:type="continuationSeparator" w:id="0">
    <w:p w:rsidR="00C93529" w:rsidRDefault="00C93529" w:rsidP="00D6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C7E" w:rsidRDefault="00D61C7E" w:rsidP="00D61C7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5C6F4F6" wp14:editId="6CB079C6">
          <wp:extent cx="5270500" cy="52157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3"/>
                  <a:stretch/>
                </pic:blipFill>
                <pic:spPr bwMode="auto">
                  <a:xfrm>
                    <a:off x="0" y="0"/>
                    <a:ext cx="5270500" cy="52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0067E"/>
    <w:multiLevelType w:val="hybridMultilevel"/>
    <w:tmpl w:val="6BFE6660"/>
    <w:lvl w:ilvl="0" w:tplc="2B7696E4">
      <w:numFmt w:val="bullet"/>
      <w:lvlText w:val="-"/>
      <w:lvlJc w:val="left"/>
      <w:pPr>
        <w:ind w:left="914" w:hanging="360"/>
      </w:pPr>
      <w:rPr>
        <w:rFonts w:ascii="Arial Narrow" w:eastAsia="Arial Narrow" w:hAnsi="Arial Narrow" w:cs="Arial Narrow" w:hint="default"/>
        <w:w w:val="112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>
    <w:nsid w:val="0775466C"/>
    <w:multiLevelType w:val="hybridMultilevel"/>
    <w:tmpl w:val="C456B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15C2"/>
    <w:multiLevelType w:val="hybridMultilevel"/>
    <w:tmpl w:val="C318E272"/>
    <w:lvl w:ilvl="0" w:tplc="A09AC96C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D16F7"/>
    <w:multiLevelType w:val="hybridMultilevel"/>
    <w:tmpl w:val="6310B54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3387B42"/>
    <w:multiLevelType w:val="hybridMultilevel"/>
    <w:tmpl w:val="355A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718BE"/>
    <w:multiLevelType w:val="hybridMultilevel"/>
    <w:tmpl w:val="04C45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40105C"/>
    <w:multiLevelType w:val="hybridMultilevel"/>
    <w:tmpl w:val="9048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7E"/>
    <w:rsid w:val="00072936"/>
    <w:rsid w:val="000B789C"/>
    <w:rsid w:val="001C44A7"/>
    <w:rsid w:val="002E4770"/>
    <w:rsid w:val="00462E30"/>
    <w:rsid w:val="004C125C"/>
    <w:rsid w:val="004F2D05"/>
    <w:rsid w:val="00614F5B"/>
    <w:rsid w:val="00630920"/>
    <w:rsid w:val="00664CAA"/>
    <w:rsid w:val="00691946"/>
    <w:rsid w:val="006F439C"/>
    <w:rsid w:val="00710431"/>
    <w:rsid w:val="00872023"/>
    <w:rsid w:val="008A6500"/>
    <w:rsid w:val="008C028B"/>
    <w:rsid w:val="008D1D84"/>
    <w:rsid w:val="00945150"/>
    <w:rsid w:val="00AE2623"/>
    <w:rsid w:val="00B12F47"/>
    <w:rsid w:val="00B722F5"/>
    <w:rsid w:val="00C541DB"/>
    <w:rsid w:val="00C93529"/>
    <w:rsid w:val="00CC7C34"/>
    <w:rsid w:val="00D575E8"/>
    <w:rsid w:val="00D61C7E"/>
    <w:rsid w:val="00D84032"/>
    <w:rsid w:val="00DC785B"/>
    <w:rsid w:val="00DF29FA"/>
    <w:rsid w:val="00ED4A7A"/>
    <w:rsid w:val="00ED7542"/>
    <w:rsid w:val="00F266B1"/>
    <w:rsid w:val="00F27E76"/>
    <w:rsid w:val="00F645CC"/>
    <w:rsid w:val="00F7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3B5ED4B-1547-4ECC-8E04-0217F6A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694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7E"/>
  </w:style>
  <w:style w:type="paragraph" w:styleId="Footer">
    <w:name w:val="footer"/>
    <w:basedOn w:val="Normal"/>
    <w:link w:val="FooterChar"/>
    <w:uiPriority w:val="99"/>
    <w:unhideWhenUsed/>
    <w:rsid w:val="00D6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7E"/>
  </w:style>
  <w:style w:type="paragraph" w:styleId="ListParagraph">
    <w:name w:val="List Paragraph"/>
    <w:basedOn w:val="Normal"/>
    <w:uiPriority w:val="1"/>
    <w:qFormat/>
    <w:rsid w:val="00C54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ek@frederick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127B-6DC2-4550-AFC8-9BB3E81C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2018-06-27T08:51:00Z</cp:lastPrinted>
  <dcterms:created xsi:type="dcterms:W3CDTF">2018-07-16T07:10:00Z</dcterms:created>
  <dcterms:modified xsi:type="dcterms:W3CDTF">2018-07-16T07:10:00Z</dcterms:modified>
</cp:coreProperties>
</file>